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C118" w14:textId="77777777" w:rsidR="001D7128" w:rsidRPr="00880757" w:rsidRDefault="001D7128">
      <w:pPr>
        <w:spacing w:before="2" w:after="0" w:line="160" w:lineRule="exact"/>
        <w:rPr>
          <w:rFonts w:cstheme="minorHAnsi"/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880757" w14:paraId="6200C11D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6200C119" w14:textId="77777777" w:rsidR="001D7128" w:rsidRPr="00880757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6200C11A" w14:textId="77777777" w:rsidR="00B2685E" w:rsidRPr="00880757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6200C11B" w14:textId="77777777" w:rsidR="00B2685E" w:rsidRPr="00880757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6200C11C" w14:textId="77777777" w:rsidR="001D7128" w:rsidRPr="00880757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880757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880757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880757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80757" w14:paraId="6200C123" w14:textId="77777777" w:rsidTr="00880757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1E" w14:textId="77777777" w:rsidR="001D7128" w:rsidRPr="00880757" w:rsidRDefault="001D7128" w:rsidP="00880757">
            <w:pPr>
              <w:spacing w:before="8" w:after="0" w:line="110" w:lineRule="exact"/>
              <w:rPr>
                <w:rFonts w:cstheme="minorHAnsi"/>
                <w:sz w:val="20"/>
                <w:szCs w:val="20"/>
              </w:rPr>
            </w:pPr>
          </w:p>
          <w:p w14:paraId="6200C11F" w14:textId="77777777" w:rsidR="001D7128" w:rsidRPr="00880757" w:rsidRDefault="001D7128" w:rsidP="0088075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6200C120" w14:textId="77777777" w:rsidR="001D7128" w:rsidRPr="00880757" w:rsidRDefault="00B13212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22" w14:textId="45F3CF21" w:rsidR="001D7128" w:rsidRPr="00880757" w:rsidRDefault="00B63F6F" w:rsidP="00880757">
            <w:pPr>
              <w:spacing w:after="0" w:line="240" w:lineRule="auto"/>
              <w:ind w:left="175" w:right="174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cstheme="minorHAnsi"/>
                <w:sz w:val="20"/>
                <w:szCs w:val="20"/>
              </w:rPr>
              <w:t>Glavni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projekt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gradnje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parkirališta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naselju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Grabrik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Karlovcu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k.č.br. 2567/1, 2658/1, 2657/1, 2655, 2656, 2413/2, 1981/3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2658/2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sve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cstheme="minorHAnsi"/>
                <w:sz w:val="20"/>
                <w:szCs w:val="20"/>
              </w:rPr>
              <w:t>k.o.</w:t>
            </w:r>
            <w:proofErr w:type="spellEnd"/>
            <w:r w:rsidRPr="00880757">
              <w:rPr>
                <w:rFonts w:cstheme="minorHAnsi"/>
                <w:sz w:val="20"/>
                <w:szCs w:val="20"/>
              </w:rPr>
              <w:t xml:space="preserve"> Karlovac II</w:t>
            </w:r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7128" w:rsidRPr="00880757" w14:paraId="6200C126" w14:textId="77777777" w:rsidTr="00880757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24" w14:textId="77777777" w:rsidR="001D7128" w:rsidRPr="00880757" w:rsidRDefault="00B13212" w:rsidP="00880757">
            <w:pPr>
              <w:spacing w:before="37" w:after="0" w:line="260" w:lineRule="exact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80757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elj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tijelo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koje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odi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25" w14:textId="77777777" w:rsidR="001D7128" w:rsidRPr="00880757" w:rsidRDefault="008957DB" w:rsidP="00880757">
            <w:pPr>
              <w:spacing w:before="37" w:after="0" w:line="260" w:lineRule="exact"/>
              <w:ind w:left="165" w:right="991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 xml:space="preserve"> za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prostorno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uređenje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gradnju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i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zaštitu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okoliša</w:t>
            </w:r>
            <w:proofErr w:type="spellEnd"/>
          </w:p>
        </w:tc>
      </w:tr>
      <w:tr w:rsidR="001D7128" w:rsidRPr="00880757" w14:paraId="6200C12B" w14:textId="77777777" w:rsidTr="00880757">
        <w:trPr>
          <w:trHeight w:hRule="exact" w:val="131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27" w14:textId="77777777" w:rsidR="001D7128" w:rsidRPr="00880757" w:rsidRDefault="001D7128" w:rsidP="00880757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6200C128" w14:textId="77777777" w:rsidR="001D7128" w:rsidRPr="00880757" w:rsidRDefault="001D7128" w:rsidP="0088075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6200C129" w14:textId="77777777" w:rsidR="001D7128" w:rsidRPr="00880757" w:rsidRDefault="00B13212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2A" w14:textId="1CB8AA94" w:rsidR="001D7128" w:rsidRPr="00880757" w:rsidRDefault="00AC2AB6" w:rsidP="00880757">
            <w:pPr>
              <w:spacing w:before="37" w:after="0" w:line="260" w:lineRule="exact"/>
              <w:ind w:left="165" w:right="87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Omogućiti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zainteresiranoj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javnosti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uvid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dostavljanje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mišljenja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primjedbi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izrađen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glavni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projekt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gradnje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parkirališta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naselju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Grabrik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Karlovcu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k.č.br. 2567/1, 2658/1, 2657/1, 2655, 2656, 2413/2, 1981/3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2658/2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sve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k.o.</w:t>
            </w:r>
            <w:proofErr w:type="spellEnd"/>
            <w:r w:rsidRPr="0088075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Karlovac II</w:t>
            </w:r>
          </w:p>
        </w:tc>
      </w:tr>
      <w:tr w:rsidR="001D7128" w:rsidRPr="00880757" w14:paraId="6200C130" w14:textId="77777777" w:rsidTr="00880757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2C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2D" w14:textId="77777777" w:rsidR="001D7128" w:rsidRPr="00880757" w:rsidRDefault="00B13212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2E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2F" w14:textId="34699CE1" w:rsidR="001D7128" w:rsidRPr="00880757" w:rsidRDefault="00880757" w:rsidP="00880757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C2AB6" w:rsidRPr="00880757">
              <w:rPr>
                <w:rFonts w:eastAsia="Myriad Pro" w:cstheme="minorHAnsi"/>
                <w:color w:val="231F20"/>
                <w:sz w:val="20"/>
                <w:szCs w:val="20"/>
              </w:rPr>
              <w:t>Travanj</w:t>
            </w:r>
            <w:proofErr w:type="spellEnd"/>
            <w:r w:rsidR="00AC2AB6"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2021.</w:t>
            </w:r>
          </w:p>
        </w:tc>
      </w:tr>
      <w:tr w:rsidR="001D7128" w:rsidRPr="00880757" w14:paraId="6200C134" w14:textId="77777777" w:rsidTr="00C00A03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31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32" w14:textId="77777777" w:rsidR="001D7128" w:rsidRPr="00880757" w:rsidRDefault="00B13212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80757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zija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bottom"/>
          </w:tcPr>
          <w:p w14:paraId="6200C133" w14:textId="07740FD7" w:rsidR="001D7128" w:rsidRPr="00880757" w:rsidRDefault="00B833C8" w:rsidP="00C00A03">
            <w:pPr>
              <w:rPr>
                <w:rFonts w:cstheme="minorHAnsi"/>
                <w:sz w:val="20"/>
                <w:szCs w:val="20"/>
              </w:rPr>
            </w:pPr>
            <w:r w:rsidRPr="00880757">
              <w:rPr>
                <w:rFonts w:cstheme="minorHAnsi"/>
                <w:sz w:val="20"/>
                <w:szCs w:val="20"/>
              </w:rPr>
              <w:t xml:space="preserve"> </w:t>
            </w:r>
            <w:r w:rsidR="004E382F" w:rsidRPr="00880757">
              <w:rPr>
                <w:rFonts w:cstheme="minorHAnsi"/>
                <w:sz w:val="20"/>
                <w:szCs w:val="20"/>
              </w:rPr>
              <w:t xml:space="preserve"> </w:t>
            </w:r>
            <w:r w:rsidR="001E715A">
              <w:rPr>
                <w:rFonts w:cstheme="minorHAnsi"/>
                <w:sz w:val="20"/>
                <w:szCs w:val="20"/>
              </w:rPr>
              <w:t>Druga</w:t>
            </w:r>
          </w:p>
        </w:tc>
      </w:tr>
      <w:tr w:rsidR="001D7128" w:rsidRPr="00880757" w14:paraId="6200C139" w14:textId="77777777" w:rsidTr="00880757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35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36" w14:textId="77777777" w:rsidR="001D7128" w:rsidRPr="00880757" w:rsidRDefault="00B13212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rsta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38" w14:textId="6851866F" w:rsidR="001D7128" w:rsidRPr="00880757" w:rsidRDefault="0059140A" w:rsidP="00880757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80757" w:rsidRPr="00880757">
              <w:rPr>
                <w:rFonts w:cstheme="minorHAnsi"/>
                <w:sz w:val="20"/>
                <w:szCs w:val="20"/>
              </w:rPr>
              <w:t>Glavni</w:t>
            </w:r>
            <w:proofErr w:type="spellEnd"/>
            <w:r w:rsidR="00880757"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80757" w:rsidRPr="00880757">
              <w:rPr>
                <w:rFonts w:cstheme="minorHAnsi"/>
                <w:sz w:val="20"/>
                <w:szCs w:val="20"/>
              </w:rPr>
              <w:t>projekt</w:t>
            </w:r>
            <w:proofErr w:type="spellEnd"/>
          </w:p>
        </w:tc>
      </w:tr>
      <w:tr w:rsidR="001D7128" w:rsidRPr="00880757" w14:paraId="6200C13D" w14:textId="77777777" w:rsidTr="00880757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3A" w14:textId="77777777" w:rsidR="001D7128" w:rsidRPr="00880757" w:rsidRDefault="00B13212" w:rsidP="00880757">
            <w:pPr>
              <w:spacing w:before="37" w:after="0" w:line="260" w:lineRule="exact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80757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drugog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3C" w14:textId="1A9F479D" w:rsidR="001D7128" w:rsidRPr="00880757" w:rsidRDefault="0059140A" w:rsidP="00880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40A">
              <w:rPr>
                <w:rFonts w:cstheme="minorHAnsi"/>
                <w:sz w:val="20"/>
                <w:szCs w:val="20"/>
              </w:rPr>
              <w:t>Zakon</w:t>
            </w:r>
            <w:proofErr w:type="spellEnd"/>
            <w:r w:rsidRPr="0059140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59140A">
              <w:rPr>
                <w:rFonts w:cstheme="minorHAnsi"/>
                <w:sz w:val="20"/>
                <w:szCs w:val="20"/>
              </w:rPr>
              <w:t>pravu</w:t>
            </w:r>
            <w:proofErr w:type="spellEnd"/>
            <w:r w:rsidRPr="005914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40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914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40A">
              <w:rPr>
                <w:rFonts w:cstheme="minorHAnsi"/>
                <w:sz w:val="20"/>
                <w:szCs w:val="20"/>
              </w:rPr>
              <w:t>pristup</w:t>
            </w:r>
            <w:proofErr w:type="spellEnd"/>
            <w:r w:rsidRPr="005914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40A">
              <w:rPr>
                <w:rFonts w:cstheme="minorHAnsi"/>
                <w:sz w:val="20"/>
                <w:szCs w:val="20"/>
              </w:rPr>
              <w:t>informacijama</w:t>
            </w:r>
            <w:proofErr w:type="spellEnd"/>
          </w:p>
        </w:tc>
      </w:tr>
      <w:tr w:rsidR="001D7128" w:rsidRPr="00880757" w14:paraId="6200C140" w14:textId="77777777" w:rsidTr="00880757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3E" w14:textId="77777777" w:rsidR="001D7128" w:rsidRPr="00880757" w:rsidRDefault="00B13212" w:rsidP="00880757">
            <w:pPr>
              <w:spacing w:before="37" w:after="0" w:line="260" w:lineRule="exact"/>
              <w:ind w:left="108" w:right="36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880757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880757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iz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donošenja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ih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ata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vljenog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80757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80757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3F" w14:textId="40155674" w:rsidR="001D7128" w:rsidRPr="00880757" w:rsidRDefault="00C05A88" w:rsidP="00880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C05A88">
              <w:rPr>
                <w:rFonts w:cstheme="minorHAnsi"/>
                <w:sz w:val="20"/>
                <w:szCs w:val="20"/>
              </w:rPr>
              <w:t xml:space="preserve">lan </w:t>
            </w:r>
            <w:proofErr w:type="spellStart"/>
            <w:r w:rsidRPr="00C05A88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Pr="00C05A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5A88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C05A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5A88">
              <w:rPr>
                <w:rFonts w:cstheme="minorHAnsi"/>
                <w:sz w:val="20"/>
                <w:szCs w:val="20"/>
              </w:rPr>
              <w:t>zainteresiranom</w:t>
            </w:r>
            <w:proofErr w:type="spellEnd"/>
            <w:r w:rsidRPr="00C05A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5A88">
              <w:rPr>
                <w:rFonts w:cstheme="minorHAnsi"/>
                <w:sz w:val="20"/>
                <w:szCs w:val="20"/>
              </w:rPr>
              <w:t>javnošću</w:t>
            </w:r>
            <w:proofErr w:type="spellEnd"/>
            <w:r w:rsidRPr="00C05A88">
              <w:rPr>
                <w:rFonts w:cstheme="minorHAnsi"/>
                <w:sz w:val="20"/>
                <w:szCs w:val="20"/>
              </w:rPr>
              <w:t xml:space="preserve"> u 2021. </w:t>
            </w:r>
            <w:proofErr w:type="spellStart"/>
            <w:r w:rsidRPr="00C05A88">
              <w:rPr>
                <w:rFonts w:cstheme="minorHAnsi"/>
                <w:sz w:val="20"/>
                <w:szCs w:val="20"/>
              </w:rPr>
              <w:t>godini</w:t>
            </w:r>
            <w:proofErr w:type="spellEnd"/>
          </w:p>
        </w:tc>
      </w:tr>
      <w:tr w:rsidR="001D7128" w:rsidRPr="00880757" w14:paraId="6200C144" w14:textId="77777777" w:rsidTr="00880757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41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42" w14:textId="77777777" w:rsidR="001D7128" w:rsidRPr="00880757" w:rsidRDefault="00B13212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tijela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nadležnog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80757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43" w14:textId="6B8B0C1A" w:rsidR="001D7128" w:rsidRPr="00880757" w:rsidRDefault="0059140A" w:rsidP="00880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957DB" w:rsidRPr="00880757">
              <w:rPr>
                <w:rFonts w:cstheme="minorHAnsi"/>
                <w:sz w:val="20"/>
                <w:szCs w:val="20"/>
              </w:rPr>
              <w:t>Upravni</w:t>
            </w:r>
            <w:proofErr w:type="spellEnd"/>
            <w:r w:rsidR="008957DB"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957DB" w:rsidRPr="00880757">
              <w:rPr>
                <w:rFonts w:cstheme="minorHAnsi"/>
                <w:sz w:val="20"/>
                <w:szCs w:val="20"/>
              </w:rPr>
              <w:t>odjel</w:t>
            </w:r>
            <w:proofErr w:type="spellEnd"/>
            <w:r w:rsidR="008957DB" w:rsidRPr="00880757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="008957DB" w:rsidRPr="00880757">
              <w:rPr>
                <w:rFonts w:cstheme="minorHAnsi"/>
                <w:sz w:val="20"/>
                <w:szCs w:val="20"/>
              </w:rPr>
              <w:t>prostorno</w:t>
            </w:r>
            <w:proofErr w:type="spellEnd"/>
            <w:r w:rsidR="008957DB"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957DB" w:rsidRPr="00880757">
              <w:rPr>
                <w:rFonts w:cstheme="minorHAnsi"/>
                <w:sz w:val="20"/>
                <w:szCs w:val="20"/>
              </w:rPr>
              <w:t>uređenje</w:t>
            </w:r>
            <w:proofErr w:type="spellEnd"/>
            <w:r w:rsidR="008957DB" w:rsidRPr="0088075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957DB" w:rsidRPr="00880757">
              <w:rPr>
                <w:rFonts w:cstheme="minorHAnsi"/>
                <w:sz w:val="20"/>
                <w:szCs w:val="20"/>
              </w:rPr>
              <w:t>gradnju</w:t>
            </w:r>
            <w:proofErr w:type="spellEnd"/>
            <w:r w:rsidR="008957DB"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698" w:rsidRPr="0088075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8957DB"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957DB" w:rsidRPr="00880757">
              <w:rPr>
                <w:rFonts w:cstheme="minorHAnsi"/>
                <w:sz w:val="20"/>
                <w:szCs w:val="20"/>
              </w:rPr>
              <w:t>zaštitu</w:t>
            </w:r>
            <w:proofErr w:type="spellEnd"/>
            <w:r w:rsidR="008957DB" w:rsidRPr="00880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957DB" w:rsidRPr="00880757">
              <w:rPr>
                <w:rFonts w:cstheme="minorHAnsi"/>
                <w:sz w:val="20"/>
                <w:szCs w:val="20"/>
              </w:rPr>
              <w:t>okoliša</w:t>
            </w:r>
            <w:proofErr w:type="spellEnd"/>
          </w:p>
        </w:tc>
      </w:tr>
      <w:tr w:rsidR="001D7128" w:rsidRPr="00880757" w14:paraId="6200C147" w14:textId="77777777" w:rsidTr="00880757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45" w14:textId="77777777" w:rsidR="001D7128" w:rsidRPr="00880757" w:rsidRDefault="00B13212" w:rsidP="00880757">
            <w:pPr>
              <w:spacing w:before="37" w:after="0" w:line="260" w:lineRule="exact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vnici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bili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r w:rsidRPr="00880757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eni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pos</w:t>
            </w:r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880757">
              <w:rPr>
                <w:rFonts w:eastAsia="Myriad Pro" w:cstheme="minorHAnsi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880757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>stru</w:t>
            </w:r>
            <w:r w:rsidR="00B2685E" w:rsidRPr="00880757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radne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skupine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80757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46" w14:textId="77777777" w:rsidR="001D7128" w:rsidRPr="00880757" w:rsidRDefault="001D7128" w:rsidP="00880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80757" w14:paraId="6200C14F" w14:textId="77777777" w:rsidTr="00880757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48" w14:textId="77777777" w:rsidR="001D7128" w:rsidRPr="00880757" w:rsidRDefault="00B13212" w:rsidP="00880757">
            <w:pPr>
              <w:spacing w:before="73" w:after="0" w:line="260" w:lineRule="exact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Je li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80757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80757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</w:p>
          <w:p w14:paraId="6200C149" w14:textId="77777777" w:rsidR="001D7128" w:rsidRPr="00880757" w:rsidRDefault="00B13212" w:rsidP="00880757">
            <w:pPr>
              <w:spacing w:after="0" w:line="263" w:lineRule="exact"/>
              <w:ind w:left="108" w:right="922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odg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varajući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način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6200C14A" w14:textId="77777777" w:rsidR="001D7128" w:rsidRPr="00880757" w:rsidRDefault="00B13212" w:rsidP="00880757">
            <w:pPr>
              <w:spacing w:before="82" w:after="0" w:line="260" w:lineRule="exact"/>
              <w:ind w:left="108" w:right="229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880757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ada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80757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kojoj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ernetskoj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stranici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koliko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emena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ost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vljeno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6200C14B" w14:textId="77777777" w:rsidR="001D7128" w:rsidRPr="00880757" w:rsidRDefault="00B13212" w:rsidP="00880757">
            <w:pPr>
              <w:spacing w:before="83" w:after="0" w:line="240" w:lineRule="auto"/>
              <w:ind w:left="108" w:right="217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nij</w:t>
            </w:r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r w:rsidR="00CA42D6" w:rsidRPr="00880757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4C" w14:textId="77777777" w:rsidR="001D7128" w:rsidRPr="00880757" w:rsidRDefault="00976C75" w:rsidP="00880757">
            <w:pPr>
              <w:rPr>
                <w:rFonts w:cstheme="minorHAnsi"/>
                <w:sz w:val="20"/>
                <w:szCs w:val="20"/>
              </w:rPr>
            </w:pPr>
            <w:r w:rsidRPr="00880757">
              <w:rPr>
                <w:rFonts w:cstheme="minorHAnsi"/>
                <w:sz w:val="20"/>
                <w:szCs w:val="20"/>
              </w:rP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4D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4E" w14:textId="77777777" w:rsidR="001D7128" w:rsidRPr="00880757" w:rsidRDefault="00976C75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80757">
              <w:rPr>
                <w:rFonts w:eastAsia="Myriad Pro" w:cstheme="minorHAnsi"/>
                <w:i/>
                <w:color w:val="231F20"/>
                <w:sz w:val="20"/>
                <w:szCs w:val="20"/>
              </w:rPr>
              <w:t>www.karlovac.hr</w:t>
            </w:r>
          </w:p>
        </w:tc>
      </w:tr>
      <w:tr w:rsidR="001D7128" w:rsidRPr="00880757" w14:paraId="6200C153" w14:textId="77777777" w:rsidTr="00880757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0" w14:textId="77777777" w:rsidR="001D7128" w:rsidRPr="00880757" w:rsidRDefault="001D7128" w:rsidP="00880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1" w14:textId="434DCBEC" w:rsidR="001D7128" w:rsidRPr="00880757" w:rsidRDefault="00610CE5" w:rsidP="00880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E382F" w:rsidRPr="00880757">
              <w:rPr>
                <w:rFonts w:cstheme="minorHAnsi"/>
                <w:sz w:val="20"/>
                <w:szCs w:val="20"/>
              </w:rPr>
              <w:t xml:space="preserve">Od </w:t>
            </w:r>
            <w:r>
              <w:rPr>
                <w:rFonts w:cstheme="minorHAnsi"/>
                <w:sz w:val="20"/>
                <w:szCs w:val="20"/>
              </w:rPr>
              <w:t>10.05.2021.</w:t>
            </w:r>
            <w:r w:rsidR="00976C75" w:rsidRPr="00880757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11.06.2021.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2" w14:textId="77777777" w:rsidR="001D7128" w:rsidRPr="00A55EBC" w:rsidRDefault="00976C75" w:rsidP="00880757">
            <w:pPr>
              <w:spacing w:before="37" w:after="0" w:line="260" w:lineRule="exact"/>
              <w:ind w:left="108" w:right="508"/>
              <w:rPr>
                <w:rFonts w:eastAsia="Myriad Pro" w:cstheme="minorHAnsi"/>
                <w:i/>
                <w:iCs/>
                <w:sz w:val="20"/>
                <w:szCs w:val="20"/>
              </w:rPr>
            </w:pPr>
            <w:r w:rsidRPr="00A55EBC">
              <w:rPr>
                <w:rFonts w:eastAsia="Myriad Pro" w:cstheme="minorHAnsi"/>
                <w:i/>
                <w:iCs/>
                <w:sz w:val="20"/>
                <w:szCs w:val="20"/>
              </w:rPr>
              <w:t>www.karlovac.hr</w:t>
            </w:r>
          </w:p>
        </w:tc>
      </w:tr>
      <w:tr w:rsidR="001D7128" w:rsidRPr="00880757" w14:paraId="6200C158" w14:textId="77777777" w:rsidTr="00880757">
        <w:trPr>
          <w:trHeight w:hRule="exact" w:val="8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4" w14:textId="77777777" w:rsidR="001D7128" w:rsidRPr="00880757" w:rsidRDefault="001D7128" w:rsidP="00880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5" w14:textId="77777777" w:rsidR="001D7128" w:rsidRPr="00880757" w:rsidRDefault="001D7128" w:rsidP="00880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6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57" w14:textId="77777777" w:rsidR="001D7128" w:rsidRPr="00880757" w:rsidRDefault="001D7128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80757" w14:paraId="6200C15B" w14:textId="77777777" w:rsidTr="00880757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9" w14:textId="77777777" w:rsidR="001D7128" w:rsidRPr="00880757" w:rsidRDefault="001D7128" w:rsidP="00880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A" w14:textId="77777777" w:rsidR="001D7128" w:rsidRPr="00880757" w:rsidRDefault="001D7128" w:rsidP="00880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80757" w14:paraId="6200C15E" w14:textId="77777777" w:rsidTr="00880757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5C" w14:textId="77777777" w:rsidR="001D7128" w:rsidRPr="00880757" w:rsidRDefault="00B13212" w:rsidP="00880757">
            <w:pPr>
              <w:spacing w:before="37" w:after="0" w:line="260" w:lineRule="exact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predstavnici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zainteresirane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javnosti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dostavili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sv</w:t>
            </w:r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80757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r w:rsidR="00B2685E" w:rsidRPr="00880757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itovanja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5D" w14:textId="7BBD0CF2" w:rsidR="001D7128" w:rsidRPr="00880757" w:rsidRDefault="00776AB7" w:rsidP="00880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dostavljeno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jedno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očitovanje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7128" w:rsidRPr="00880757" w14:paraId="6200C162" w14:textId="77777777" w:rsidTr="00C00A03">
        <w:trPr>
          <w:trHeight w:hRule="exact" w:val="85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5F" w14:textId="77777777" w:rsidR="001D7128" w:rsidRPr="00880757" w:rsidRDefault="00B13212" w:rsidP="00880757">
            <w:pPr>
              <w:spacing w:before="37" w:after="0" w:line="260" w:lineRule="exact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nepri</w:t>
            </w:r>
            <w:r w:rsidRPr="00880757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vaćanja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pojedinih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primjedbi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eđene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edbe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80757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200C161" w14:textId="5AAF6003" w:rsidR="000410DB" w:rsidRPr="00880757" w:rsidRDefault="00D418C1" w:rsidP="00880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bilo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primjedbi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7128" w:rsidRPr="00880757" w14:paraId="6200C166" w14:textId="77777777" w:rsidTr="00880757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63" w14:textId="77777777" w:rsidR="001D7128" w:rsidRPr="00880757" w:rsidRDefault="001D7128" w:rsidP="00880757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6200C164" w14:textId="77777777" w:rsidR="001D7128" w:rsidRPr="00880757" w:rsidRDefault="00B13212" w:rsidP="00880757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80757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vi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edenog</w:t>
            </w:r>
            <w:proofErr w:type="spellEnd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80757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80757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80757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200C165" w14:textId="15033746" w:rsidR="001D7128" w:rsidRPr="00880757" w:rsidRDefault="00227EC2" w:rsidP="00880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137EE" w:rsidRPr="00880757">
              <w:rPr>
                <w:rFonts w:cstheme="minorHAnsi"/>
                <w:sz w:val="20"/>
                <w:szCs w:val="20"/>
              </w:rPr>
              <w:t>Nema</w:t>
            </w:r>
            <w:proofErr w:type="spellEnd"/>
            <w:r w:rsidR="00D418C1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200C167" w14:textId="77777777" w:rsidR="00B13212" w:rsidRPr="00880757" w:rsidRDefault="00B13212" w:rsidP="00594092">
      <w:pPr>
        <w:rPr>
          <w:rFonts w:cstheme="minorHAnsi"/>
          <w:sz w:val="20"/>
          <w:szCs w:val="20"/>
        </w:rPr>
      </w:pPr>
    </w:p>
    <w:p w14:paraId="6200C168" w14:textId="77777777" w:rsidR="005C35F1" w:rsidRPr="00880757" w:rsidRDefault="005C35F1" w:rsidP="00594092">
      <w:pPr>
        <w:rPr>
          <w:rFonts w:cstheme="minorHAnsi"/>
          <w:sz w:val="20"/>
          <w:szCs w:val="20"/>
        </w:rPr>
      </w:pPr>
    </w:p>
    <w:sectPr w:rsidR="005C35F1" w:rsidRPr="00880757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7189" w14:textId="77777777" w:rsidR="002F2679" w:rsidRDefault="002F2679" w:rsidP="001D7128">
      <w:pPr>
        <w:spacing w:after="0" w:line="240" w:lineRule="auto"/>
      </w:pPr>
      <w:r>
        <w:separator/>
      </w:r>
    </w:p>
  </w:endnote>
  <w:endnote w:type="continuationSeparator" w:id="0">
    <w:p w14:paraId="78C45B09" w14:textId="77777777" w:rsidR="002F2679" w:rsidRDefault="002F267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16D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00C16E" wp14:editId="6200C16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0C170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C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6200C170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8652" w14:textId="77777777" w:rsidR="002F2679" w:rsidRDefault="002F2679" w:rsidP="001D7128">
      <w:pPr>
        <w:spacing w:after="0" w:line="240" w:lineRule="auto"/>
      </w:pPr>
      <w:r>
        <w:separator/>
      </w:r>
    </w:p>
  </w:footnote>
  <w:footnote w:type="continuationSeparator" w:id="0">
    <w:p w14:paraId="468ECE7E" w14:textId="77777777" w:rsidR="002F2679" w:rsidRDefault="002F2679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410DB"/>
    <w:rsid w:val="0004675E"/>
    <w:rsid w:val="00075BBA"/>
    <w:rsid w:val="000A3A43"/>
    <w:rsid w:val="001706B9"/>
    <w:rsid w:val="001B64D1"/>
    <w:rsid w:val="001C42C9"/>
    <w:rsid w:val="001D7128"/>
    <w:rsid w:val="001E715A"/>
    <w:rsid w:val="00200097"/>
    <w:rsid w:val="00227EC2"/>
    <w:rsid w:val="002F2679"/>
    <w:rsid w:val="00323A8C"/>
    <w:rsid w:val="00340DBC"/>
    <w:rsid w:val="00341285"/>
    <w:rsid w:val="003E134D"/>
    <w:rsid w:val="00425354"/>
    <w:rsid w:val="00453E6A"/>
    <w:rsid w:val="004E382F"/>
    <w:rsid w:val="00516F96"/>
    <w:rsid w:val="0055654D"/>
    <w:rsid w:val="0059140A"/>
    <w:rsid w:val="00594092"/>
    <w:rsid w:val="005C35F1"/>
    <w:rsid w:val="005D6AEE"/>
    <w:rsid w:val="00610CE5"/>
    <w:rsid w:val="00666F86"/>
    <w:rsid w:val="006A046B"/>
    <w:rsid w:val="00717A07"/>
    <w:rsid w:val="00721084"/>
    <w:rsid w:val="00751E69"/>
    <w:rsid w:val="00766883"/>
    <w:rsid w:val="00776AB7"/>
    <w:rsid w:val="007B0A46"/>
    <w:rsid w:val="00867931"/>
    <w:rsid w:val="00880757"/>
    <w:rsid w:val="00887CD3"/>
    <w:rsid w:val="008957DB"/>
    <w:rsid w:val="00976C75"/>
    <w:rsid w:val="009B10C9"/>
    <w:rsid w:val="009C0532"/>
    <w:rsid w:val="009D330A"/>
    <w:rsid w:val="009F196C"/>
    <w:rsid w:val="00A55EBC"/>
    <w:rsid w:val="00A63EF9"/>
    <w:rsid w:val="00A857B4"/>
    <w:rsid w:val="00AC2AB6"/>
    <w:rsid w:val="00B06401"/>
    <w:rsid w:val="00B13212"/>
    <w:rsid w:val="00B137EE"/>
    <w:rsid w:val="00B2685E"/>
    <w:rsid w:val="00B33DE8"/>
    <w:rsid w:val="00B51F5C"/>
    <w:rsid w:val="00B55547"/>
    <w:rsid w:val="00B63F6F"/>
    <w:rsid w:val="00B833C8"/>
    <w:rsid w:val="00C00A03"/>
    <w:rsid w:val="00C05A88"/>
    <w:rsid w:val="00C20520"/>
    <w:rsid w:val="00C37605"/>
    <w:rsid w:val="00CA2793"/>
    <w:rsid w:val="00CA42D6"/>
    <w:rsid w:val="00D13138"/>
    <w:rsid w:val="00D418C1"/>
    <w:rsid w:val="00DA30B8"/>
    <w:rsid w:val="00E13698"/>
    <w:rsid w:val="00E20C4D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0C118"/>
  <w15:docId w15:val="{77AA80D7-6DD8-4D6E-9A07-C16624CB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Dijana Filipović Brebrić</cp:lastModifiedBy>
  <cp:revision>21</cp:revision>
  <cp:lastPrinted>2018-01-12T11:10:00Z</cp:lastPrinted>
  <dcterms:created xsi:type="dcterms:W3CDTF">2018-01-09T08:28:00Z</dcterms:created>
  <dcterms:modified xsi:type="dcterms:W3CDTF">2021-09-16T08:28:00Z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